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D6" w:rsidRPr="00F31388" w:rsidRDefault="002611D6" w:rsidP="002611D6">
      <w:pPr>
        <w:rPr>
          <w:b/>
          <w:sz w:val="24"/>
          <w:szCs w:val="24"/>
          <w:u w:val="single"/>
        </w:rPr>
      </w:pPr>
      <w:r w:rsidRPr="00F31388">
        <w:rPr>
          <w:b/>
          <w:sz w:val="24"/>
          <w:szCs w:val="24"/>
          <w:u w:val="single"/>
        </w:rPr>
        <w:t>SECTION 6.4 – COMMUNITY AWARENESS PLANS</w:t>
      </w:r>
    </w:p>
    <w:p w:rsidR="0001712E" w:rsidRDefault="002611D6" w:rsidP="005872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each </w:t>
      </w:r>
      <w:r w:rsidR="00EC23B1">
        <w:rPr>
          <w:sz w:val="24"/>
          <w:szCs w:val="24"/>
        </w:rPr>
        <w:t xml:space="preserve">assigned </w:t>
      </w:r>
      <w:r w:rsidR="00FE679B">
        <w:rPr>
          <w:sz w:val="24"/>
          <w:szCs w:val="24"/>
        </w:rPr>
        <w:t>task</w:t>
      </w:r>
      <w:r>
        <w:rPr>
          <w:sz w:val="24"/>
          <w:szCs w:val="24"/>
        </w:rPr>
        <w:t xml:space="preserve">, a </w:t>
      </w:r>
      <w:r w:rsidRPr="00EF394E">
        <w:rPr>
          <w:i/>
          <w:sz w:val="24"/>
          <w:szCs w:val="24"/>
        </w:rPr>
        <w:t>Community Awareness Plan</w:t>
      </w:r>
      <w:r>
        <w:rPr>
          <w:sz w:val="24"/>
          <w:szCs w:val="24"/>
        </w:rPr>
        <w:t xml:space="preserve"> and </w:t>
      </w:r>
      <w:r w:rsidRPr="00EF394E">
        <w:rPr>
          <w:i/>
          <w:sz w:val="24"/>
          <w:szCs w:val="24"/>
        </w:rPr>
        <w:t>Project Fact Sheet</w:t>
      </w:r>
      <w:r>
        <w:rPr>
          <w:sz w:val="24"/>
          <w:szCs w:val="24"/>
        </w:rPr>
        <w:t xml:space="preserve"> were created for FDOT’s use and distribution.</w:t>
      </w:r>
      <w:r w:rsidR="001555EA">
        <w:rPr>
          <w:sz w:val="24"/>
          <w:szCs w:val="24"/>
        </w:rPr>
        <w:t xml:space="preserve">  </w:t>
      </w:r>
      <w:r w:rsidR="00FE679B">
        <w:rPr>
          <w:sz w:val="24"/>
          <w:szCs w:val="24"/>
        </w:rPr>
        <w:t xml:space="preserve">These documents were developed </w:t>
      </w:r>
      <w:r w:rsidR="001555EA">
        <w:rPr>
          <w:sz w:val="24"/>
          <w:szCs w:val="24"/>
        </w:rPr>
        <w:t xml:space="preserve">in accordance with the Department’s </w:t>
      </w:r>
      <w:r w:rsidR="001555EA" w:rsidRPr="001555EA">
        <w:rPr>
          <w:i/>
          <w:sz w:val="24"/>
          <w:szCs w:val="24"/>
        </w:rPr>
        <w:t>Community Awareness Guidelines</w:t>
      </w:r>
      <w:r w:rsidR="001555EA">
        <w:rPr>
          <w:sz w:val="24"/>
          <w:szCs w:val="24"/>
        </w:rPr>
        <w:t>.</w:t>
      </w:r>
      <w:r>
        <w:rPr>
          <w:sz w:val="24"/>
          <w:szCs w:val="24"/>
        </w:rPr>
        <w:t xml:space="preserve">  Public involvement was an important factor for these </w:t>
      </w:r>
      <w:r w:rsidR="00FE679B">
        <w:rPr>
          <w:sz w:val="24"/>
          <w:szCs w:val="24"/>
        </w:rPr>
        <w:t>task</w:t>
      </w:r>
      <w:r>
        <w:rPr>
          <w:sz w:val="24"/>
          <w:szCs w:val="24"/>
        </w:rPr>
        <w:t>s and all interested persons, groups</w:t>
      </w:r>
      <w:r w:rsidR="000E55B7">
        <w:rPr>
          <w:sz w:val="24"/>
          <w:szCs w:val="24"/>
        </w:rPr>
        <w:t>,</w:t>
      </w:r>
      <w:bookmarkStart w:id="0" w:name="_GoBack"/>
      <w:bookmarkEnd w:id="0"/>
      <w:r>
        <w:rPr>
          <w:sz w:val="24"/>
          <w:szCs w:val="24"/>
        </w:rPr>
        <w:t xml:space="preserve"> and government organizations were notified of each </w:t>
      </w:r>
      <w:r w:rsidR="00FE679B">
        <w:rPr>
          <w:sz w:val="24"/>
          <w:szCs w:val="24"/>
        </w:rPr>
        <w:t>task</w:t>
      </w:r>
      <w:r>
        <w:rPr>
          <w:sz w:val="24"/>
          <w:szCs w:val="24"/>
        </w:rPr>
        <w:t>.  These documents are included on the supplemental document CD within this report.</w:t>
      </w:r>
    </w:p>
    <w:p w:rsidR="008D24BD" w:rsidRPr="00CA0198" w:rsidRDefault="008D24BD" w:rsidP="008D24BD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B2686BE" wp14:editId="22A49942">
            <wp:extent cx="5128592" cy="61285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9641" cy="616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24BD" w:rsidRPr="00CA0198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036BC"/>
    <w:multiLevelType w:val="hybridMultilevel"/>
    <w:tmpl w:val="2BFC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22D7A"/>
    <w:multiLevelType w:val="hybridMultilevel"/>
    <w:tmpl w:val="D374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01712E"/>
    <w:rsid w:val="00034A6F"/>
    <w:rsid w:val="000E55B7"/>
    <w:rsid w:val="001555EA"/>
    <w:rsid w:val="001A6816"/>
    <w:rsid w:val="001F6D20"/>
    <w:rsid w:val="00215FB9"/>
    <w:rsid w:val="002611D6"/>
    <w:rsid w:val="002D2A12"/>
    <w:rsid w:val="00313520"/>
    <w:rsid w:val="003A01A8"/>
    <w:rsid w:val="004E378E"/>
    <w:rsid w:val="005143C2"/>
    <w:rsid w:val="00540573"/>
    <w:rsid w:val="00587261"/>
    <w:rsid w:val="00661CDD"/>
    <w:rsid w:val="00733F75"/>
    <w:rsid w:val="008D24BD"/>
    <w:rsid w:val="00901D70"/>
    <w:rsid w:val="00A841AA"/>
    <w:rsid w:val="00B66D4F"/>
    <w:rsid w:val="00CA0198"/>
    <w:rsid w:val="00CE05DC"/>
    <w:rsid w:val="00CF2D85"/>
    <w:rsid w:val="00D03430"/>
    <w:rsid w:val="00D800A0"/>
    <w:rsid w:val="00DB0003"/>
    <w:rsid w:val="00E57375"/>
    <w:rsid w:val="00EA6912"/>
    <w:rsid w:val="00EC23B1"/>
    <w:rsid w:val="00EF197C"/>
    <w:rsid w:val="00F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D7C1D"/>
  <w15:docId w15:val="{8E1EDFFB-B042-45EE-A428-09E55A97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4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5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10</cp:revision>
  <cp:lastPrinted>2012-12-21T18:56:00Z</cp:lastPrinted>
  <dcterms:created xsi:type="dcterms:W3CDTF">2012-12-21T18:59:00Z</dcterms:created>
  <dcterms:modified xsi:type="dcterms:W3CDTF">2019-01-17T15:02:00Z</dcterms:modified>
</cp:coreProperties>
</file>